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148D0" w:rsidRDefault="001822C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2392" w:rsidRPr="00641D51" w:rsidRDefault="00F12392" w:rsidP="00F1239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ED7886">
                    <w:t xml:space="preserve">38.03.02 Менеджмент (уровень бакалавриата), Направленность (профиль) программы </w:t>
                  </w:r>
                  <w:r w:rsidR="00F157BC">
                    <w:t>Менеджмент в здравоохранении</w:t>
                  </w:r>
                  <w:r w:rsidRPr="00ED7886">
                    <w:t>, утв</w:t>
                  </w:r>
                  <w:r w:rsidRPr="00641D51">
                    <w:t xml:space="preserve">. </w:t>
                  </w:r>
                  <w:r w:rsidR="00017CA3">
                    <w:t>ректором</w:t>
                  </w:r>
                  <w:r w:rsidRPr="00641D51">
                    <w:t xml:space="preserve"> ОмГА </w:t>
                  </w:r>
                  <w:r w:rsidR="00BC3F12">
                    <w:t>28</w:t>
                  </w:r>
                  <w:r w:rsidRPr="00641D51">
                    <w:t>.0</w:t>
                  </w:r>
                  <w:r w:rsidR="00BC3F12">
                    <w:t>3.2022</w:t>
                  </w:r>
                  <w:r w:rsidR="00A935BA">
                    <w:t xml:space="preserve"> </w:t>
                  </w:r>
                  <w:r w:rsidRPr="00641D51">
                    <w:t>№</w:t>
                  </w:r>
                  <w:r w:rsidR="00BC3F12">
                    <w:t xml:space="preserve"> 28</w:t>
                  </w:r>
                </w:p>
                <w:p w:rsidR="009A600D" w:rsidRPr="00641D5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1822C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3F12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C3F12">
                    <w:rPr>
                      <w:sz w:val="24"/>
                      <w:szCs w:val="24"/>
                    </w:rPr>
                    <w:t>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4148D0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4148D0">
        <w:rPr>
          <w:b/>
          <w:bCs/>
          <w:sz w:val="40"/>
          <w:szCs w:val="40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Б1.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>(уровень бакалавриата)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12392" w:rsidRPr="004148D0" w:rsidRDefault="00F12392" w:rsidP="00F12392">
      <w:pPr>
        <w:jc w:val="center"/>
        <w:rPr>
          <w:rFonts w:ascii="Tahoma" w:hAnsi="Tahoma" w:cs="Tahoma"/>
          <w:sz w:val="17"/>
          <w:szCs w:val="17"/>
        </w:rPr>
      </w:pPr>
      <w:r w:rsidRPr="004148D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4148D0">
        <w:rPr>
          <w:sz w:val="24"/>
          <w:szCs w:val="24"/>
        </w:rPr>
        <w:t>организационно-управленческая, информационно-аналитическая, предпринимательская</w:t>
      </w:r>
    </w:p>
    <w:p w:rsidR="00A76E53" w:rsidRPr="004148D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3F12" w:rsidRDefault="00BC3F12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A0F48">
        <w:rPr>
          <w:rFonts w:eastAsia="SimSun"/>
          <w:kern w:val="2"/>
          <w:sz w:val="24"/>
          <w:szCs w:val="24"/>
          <w:lang w:eastAsia="hi-IN" w:bidi="hi-IN"/>
        </w:rPr>
        <w:t>2019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BC3F12" w:rsidRPr="004148D0" w:rsidRDefault="00BC3F12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48D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285F" w:rsidRPr="004148D0" w:rsidRDefault="0094285F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148D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DF1076" w:rsidP="00DF1076">
      <w:pPr>
        <w:suppressAutoHyphens/>
        <w:contextualSpacing/>
        <w:rPr>
          <w:sz w:val="24"/>
          <w:szCs w:val="24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48D0">
        <w:rPr>
          <w:sz w:val="24"/>
          <w:szCs w:val="24"/>
        </w:rPr>
        <w:t>Омск</w:t>
      </w:r>
      <w:r w:rsidR="00BC3F12">
        <w:rPr>
          <w:sz w:val="24"/>
          <w:szCs w:val="24"/>
        </w:rPr>
        <w:t xml:space="preserve"> 2022</w:t>
      </w: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4148D0">
              <w:rPr>
                <w:sz w:val="24"/>
                <w:szCs w:val="24"/>
              </w:rPr>
              <w:t xml:space="preserve">проведения </w:t>
            </w:r>
            <w:r w:rsidRPr="004148D0">
              <w:rPr>
                <w:sz w:val="24"/>
                <w:szCs w:val="24"/>
              </w:rPr>
              <w:t>промежуточной аттес</w:t>
            </w:r>
            <w:r w:rsidR="004A68C9" w:rsidRPr="004148D0">
              <w:rPr>
                <w:sz w:val="24"/>
                <w:szCs w:val="24"/>
              </w:rPr>
              <w:t>тации обучающихся по дисциплине</w:t>
            </w:r>
            <w:r w:rsidR="0076201E" w:rsidRPr="004148D0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Методические указания для обу</w:t>
            </w:r>
            <w:r w:rsidR="004A68C9" w:rsidRPr="004148D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344A" w:rsidRDefault="00BC3F12" w:rsidP="00D6344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К.п.н.</w:t>
      </w:r>
      <w:r w:rsidRPr="00BC3F12">
        <w:rPr>
          <w:color w:val="000000"/>
          <w:spacing w:val="-3"/>
          <w:sz w:val="24"/>
          <w:szCs w:val="24"/>
          <w:lang w:eastAsia="en-US"/>
        </w:rPr>
        <w:t>,</w:t>
      </w:r>
      <w:r>
        <w:rPr>
          <w:color w:val="000000"/>
          <w:spacing w:val="-3"/>
          <w:sz w:val="24"/>
          <w:szCs w:val="24"/>
          <w:lang w:eastAsia="en-US"/>
        </w:rPr>
        <w:t xml:space="preserve"> профессор</w:t>
      </w:r>
      <w:r w:rsidR="00D6344A">
        <w:rPr>
          <w:color w:val="000000"/>
          <w:spacing w:val="-3"/>
          <w:sz w:val="24"/>
          <w:szCs w:val="24"/>
          <w:lang w:eastAsia="en-US"/>
        </w:rPr>
        <w:t xml:space="preserve"> _________________ /</w:t>
      </w:r>
      <w:r>
        <w:rPr>
          <w:color w:val="000000"/>
          <w:spacing w:val="-3"/>
          <w:sz w:val="24"/>
          <w:szCs w:val="24"/>
          <w:lang w:eastAsia="en-US"/>
        </w:rPr>
        <w:t>Лучко О.Н.</w:t>
      </w:r>
      <w:r w:rsidR="00D6344A">
        <w:rPr>
          <w:color w:val="000000"/>
          <w:spacing w:val="-3"/>
          <w:sz w:val="24"/>
          <w:szCs w:val="24"/>
          <w:lang w:eastAsia="en-US"/>
        </w:rPr>
        <w:t xml:space="preserve"> /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6344A" w:rsidRPr="00D6344A" w:rsidRDefault="00D6344A" w:rsidP="00D6344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C3F12">
        <w:rPr>
          <w:spacing w:val="-3"/>
          <w:sz w:val="24"/>
          <w:szCs w:val="24"/>
          <w:lang w:eastAsia="en-US"/>
        </w:rPr>
        <w:t>25.03.2022</w:t>
      </w:r>
      <w:r w:rsidRPr="00D6344A">
        <w:rPr>
          <w:spacing w:val="-3"/>
          <w:sz w:val="24"/>
          <w:szCs w:val="24"/>
          <w:lang w:eastAsia="en-US"/>
        </w:rPr>
        <w:t xml:space="preserve"> </w:t>
      </w:r>
      <w:r w:rsidR="00A935BA">
        <w:rPr>
          <w:spacing w:val="-3"/>
          <w:sz w:val="24"/>
          <w:szCs w:val="24"/>
          <w:lang w:eastAsia="en-US"/>
        </w:rPr>
        <w:t>г. 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148D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12392" w:rsidRPr="004148D0" w:rsidRDefault="00F12392" w:rsidP="00F12392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>(уровень бакалавриата), утвержденного Приказом Минобрнауки России от 12.01.2016 N 7</w:t>
      </w:r>
      <w:r w:rsidRPr="004148D0">
        <w:rPr>
          <w:sz w:val="24"/>
          <w:szCs w:val="24"/>
        </w:rPr>
        <w:br/>
        <w:t>(ред. от 20.04.2016)</w:t>
      </w:r>
      <w:r w:rsidRPr="004148D0">
        <w:rPr>
          <w:sz w:val="48"/>
          <w:szCs w:val="48"/>
        </w:rPr>
        <w:t xml:space="preserve"> </w:t>
      </w:r>
      <w:r w:rsidRPr="004148D0">
        <w:rPr>
          <w:sz w:val="24"/>
          <w:szCs w:val="24"/>
        </w:rPr>
        <w:t xml:space="preserve">(зарегистрирован в Минюсте России 09.02.2016 N 41028) (далее - ФГОС ВО, Федеральный государственный образовательный стандарт высшего образования); 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A935BA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A935BA">
        <w:rPr>
          <w:sz w:val="24"/>
          <w:szCs w:val="24"/>
          <w:lang w:eastAsia="en-US"/>
        </w:rPr>
        <w:t>).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935BA">
        <w:rPr>
          <w:b/>
          <w:sz w:val="24"/>
          <w:szCs w:val="24"/>
          <w:lang w:eastAsia="en-US"/>
        </w:rPr>
        <w:t>Омская гуманитарная академия</w:t>
      </w:r>
      <w:r w:rsidRPr="00A935BA">
        <w:rPr>
          <w:sz w:val="24"/>
          <w:szCs w:val="24"/>
          <w:lang w:eastAsia="en-US"/>
        </w:rPr>
        <w:t>» (</w:t>
      </w:r>
      <w:r w:rsidRPr="00A935BA">
        <w:rPr>
          <w:i/>
          <w:sz w:val="24"/>
          <w:szCs w:val="24"/>
          <w:lang w:eastAsia="en-US"/>
        </w:rPr>
        <w:t>далее – Академия; ОмГА</w:t>
      </w:r>
      <w:r w:rsidRPr="00A935BA">
        <w:rPr>
          <w:sz w:val="24"/>
          <w:szCs w:val="24"/>
          <w:lang w:eastAsia="en-US"/>
        </w:rPr>
        <w:t>):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935BA" w:rsidRPr="00596E7E" w:rsidRDefault="00A935BA" w:rsidP="00A935BA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>-  «Положение о практической подготовке обучающихся», одобренным на заседании Учебного совета от 28.09.2020 (протокол заседания №2)</w:t>
      </w:r>
    </w:p>
    <w:p w:rsidR="00B269AA" w:rsidRPr="00A935BA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269AA" w:rsidRPr="00A935BA" w:rsidRDefault="00B269AA" w:rsidP="00B269AA">
      <w:pPr>
        <w:ind w:firstLine="709"/>
        <w:jc w:val="both"/>
        <w:rPr>
          <w:sz w:val="24"/>
          <w:szCs w:val="24"/>
          <w:lang w:eastAsia="en-US"/>
        </w:rPr>
      </w:pPr>
      <w:r w:rsidRPr="00A935BA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12392" w:rsidRPr="004148D0" w:rsidRDefault="00F12392" w:rsidP="00F123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148D0">
        <w:rPr>
          <w:sz w:val="24"/>
          <w:szCs w:val="24"/>
        </w:rPr>
        <w:t xml:space="preserve">по направлению подготовки </w:t>
      </w:r>
      <w:r w:rsidRPr="004148D0">
        <w:rPr>
          <w:b/>
          <w:sz w:val="24"/>
          <w:szCs w:val="24"/>
        </w:rPr>
        <w:t xml:space="preserve">38.03.02 Менеджмент </w:t>
      </w:r>
      <w:r w:rsidRPr="004148D0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Pr="004148D0">
        <w:rPr>
          <w:sz w:val="24"/>
          <w:szCs w:val="24"/>
          <w:lang w:eastAsia="en-US"/>
        </w:rPr>
        <w:t xml:space="preserve">форма обучения – очная) на </w:t>
      </w:r>
      <w:r w:rsidR="00A935BA">
        <w:rPr>
          <w:sz w:val="24"/>
          <w:szCs w:val="24"/>
          <w:lang w:eastAsia="en-US"/>
        </w:rPr>
        <w:t>2021/2022</w:t>
      </w:r>
      <w:r w:rsidRPr="004148D0">
        <w:rPr>
          <w:sz w:val="24"/>
          <w:szCs w:val="24"/>
          <w:lang w:eastAsia="en-US"/>
        </w:rPr>
        <w:t xml:space="preserve"> учебный год,</w:t>
      </w:r>
      <w:r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  <w:lang w:eastAsia="en-US"/>
        </w:rPr>
        <w:t xml:space="preserve">утвержденного приказом ректора от </w:t>
      </w:r>
      <w:r w:rsidR="00A935BA">
        <w:rPr>
          <w:sz w:val="24"/>
          <w:szCs w:val="24"/>
          <w:lang w:eastAsia="en-US"/>
        </w:rPr>
        <w:t>29</w:t>
      </w:r>
      <w:r w:rsidRPr="004148D0">
        <w:rPr>
          <w:sz w:val="24"/>
          <w:szCs w:val="24"/>
          <w:lang w:eastAsia="en-US"/>
        </w:rPr>
        <w:t>.0</w:t>
      </w:r>
      <w:r w:rsidR="00A935BA">
        <w:rPr>
          <w:sz w:val="24"/>
          <w:szCs w:val="24"/>
          <w:lang w:eastAsia="en-US"/>
        </w:rPr>
        <w:t>3.2021</w:t>
      </w:r>
      <w:r w:rsidRPr="004148D0">
        <w:rPr>
          <w:sz w:val="24"/>
          <w:szCs w:val="24"/>
          <w:lang w:eastAsia="en-US"/>
        </w:rPr>
        <w:t xml:space="preserve"> № </w:t>
      </w:r>
      <w:r w:rsidR="00A935BA">
        <w:rPr>
          <w:sz w:val="24"/>
          <w:szCs w:val="24"/>
          <w:lang w:eastAsia="en-US"/>
        </w:rPr>
        <w:t>57</w:t>
      </w:r>
      <w:r w:rsidRPr="004148D0">
        <w:rPr>
          <w:sz w:val="24"/>
          <w:szCs w:val="24"/>
          <w:lang w:eastAsia="en-US"/>
        </w:rPr>
        <w:t>.</w:t>
      </w:r>
    </w:p>
    <w:p w:rsidR="00F12392" w:rsidRPr="004148D0" w:rsidRDefault="00F12392" w:rsidP="00F12392">
      <w:pPr>
        <w:snapToGrid w:val="0"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="00BC3F12">
        <w:rPr>
          <w:sz w:val="24"/>
          <w:szCs w:val="24"/>
        </w:rPr>
        <w:t>форма обучения – заочная на 2022/2023</w:t>
      </w:r>
      <w:r w:rsidRPr="004148D0">
        <w:rPr>
          <w:sz w:val="24"/>
          <w:szCs w:val="24"/>
        </w:rPr>
        <w:t xml:space="preserve"> учебный год, утвержденного приказом ректора от </w:t>
      </w:r>
      <w:r w:rsidR="00BC3F12">
        <w:rPr>
          <w:sz w:val="24"/>
          <w:szCs w:val="24"/>
        </w:rPr>
        <w:t>28</w:t>
      </w:r>
      <w:r w:rsidRPr="004148D0">
        <w:rPr>
          <w:sz w:val="24"/>
          <w:szCs w:val="24"/>
        </w:rPr>
        <w:t>.0</w:t>
      </w:r>
      <w:r w:rsidR="00BC3F12">
        <w:rPr>
          <w:sz w:val="24"/>
          <w:szCs w:val="24"/>
        </w:rPr>
        <w:t>3.2022</w:t>
      </w:r>
      <w:r w:rsidRPr="004148D0">
        <w:rPr>
          <w:sz w:val="24"/>
          <w:szCs w:val="24"/>
        </w:rPr>
        <w:t xml:space="preserve"> № </w:t>
      </w:r>
      <w:r w:rsidR="00BC3F12">
        <w:rPr>
          <w:sz w:val="24"/>
          <w:szCs w:val="24"/>
        </w:rPr>
        <w:t>28</w:t>
      </w:r>
      <w:r w:rsidRPr="004148D0">
        <w:rPr>
          <w:sz w:val="24"/>
          <w:szCs w:val="24"/>
        </w:rPr>
        <w:t>.</w:t>
      </w:r>
    </w:p>
    <w:p w:rsidR="00A76E53" w:rsidRPr="004148D0" w:rsidRDefault="00A76E53" w:rsidP="001C5AE1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148D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BC3F12">
        <w:rPr>
          <w:b/>
          <w:sz w:val="24"/>
          <w:szCs w:val="24"/>
        </w:rPr>
        <w:t>ние 2022</w:t>
      </w:r>
      <w:r w:rsidRPr="004148D0">
        <w:rPr>
          <w:b/>
          <w:sz w:val="24"/>
          <w:szCs w:val="24"/>
        </w:rPr>
        <w:t>/2</w:t>
      </w:r>
      <w:r w:rsidR="00BC3F12">
        <w:rPr>
          <w:b/>
          <w:sz w:val="24"/>
          <w:szCs w:val="24"/>
        </w:rPr>
        <w:t>023</w:t>
      </w:r>
      <w:r w:rsidRPr="004148D0">
        <w:rPr>
          <w:b/>
          <w:sz w:val="24"/>
          <w:szCs w:val="24"/>
        </w:rPr>
        <w:t xml:space="preserve"> учебного года:</w:t>
      </w:r>
    </w:p>
    <w:p w:rsidR="00A76E53" w:rsidRPr="004148D0" w:rsidRDefault="00F12392" w:rsidP="009F4070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организационно-управленческая, информационно-аналитическая, предпринимательская;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BC3F12">
        <w:rPr>
          <w:sz w:val="24"/>
          <w:szCs w:val="24"/>
        </w:rPr>
        <w:t>ние 2022/2023</w:t>
      </w:r>
      <w:r w:rsidR="00A76E53" w:rsidRPr="004148D0">
        <w:rPr>
          <w:sz w:val="24"/>
          <w:szCs w:val="24"/>
        </w:rPr>
        <w:t xml:space="preserve"> учебного года.</w:t>
      </w:r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Б1.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2392" w:rsidRPr="004148D0" w:rsidRDefault="002B6C87" w:rsidP="00F12392">
      <w:pPr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lang w:eastAsia="en-US"/>
        </w:rPr>
        <w:tab/>
      </w:r>
      <w:r w:rsidR="00F12392" w:rsidRPr="004148D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2392" w:rsidRPr="004148D0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</w:t>
      </w:r>
      <w:r w:rsidR="00F12392" w:rsidRPr="004148D0">
        <w:rPr>
          <w:sz w:val="24"/>
          <w:szCs w:val="24"/>
        </w:rPr>
        <w:br/>
        <w:t>(ред. от 20.04.2016) (зарегистрирован в Минюсте России 09.02.2016 N 41028)</w:t>
      </w:r>
      <w:r w:rsidR="00F12392" w:rsidRPr="004148D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B6C9A" w:rsidRPr="004148D0" w:rsidRDefault="00BB6C9A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</w:t>
            </w:r>
            <w:r w:rsidRPr="00D6344A">
              <w:rPr>
                <w:sz w:val="24"/>
                <w:szCs w:val="24"/>
              </w:rPr>
              <w:lastRenderedPageBreak/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4148D0" w:rsidRDefault="00017CA3" w:rsidP="00017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Б.1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Б1.Б.20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Успешное </w:t>
            </w:r>
            <w:r w:rsidR="0031174B">
              <w:rPr>
                <w:rFonts w:eastAsia="Calibri"/>
                <w:color w:val="FF0000"/>
                <w:sz w:val="24"/>
                <w:szCs w:val="24"/>
                <w:lang w:eastAsia="en-US"/>
              </w:rPr>
              <w:t>о</w:t>
            </w: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513260">
              <w:rPr>
                <w:color w:val="FF0000"/>
                <w:sz w:val="24"/>
                <w:szCs w:val="24"/>
              </w:rPr>
              <w:t>:</w:t>
            </w:r>
          </w:p>
          <w:p w:rsidR="00D6344A" w:rsidRPr="00CC0BFB" w:rsidRDefault="00D6344A" w:rsidP="002B7845">
            <w:pPr>
              <w:rPr>
                <w:sz w:val="24"/>
                <w:szCs w:val="24"/>
              </w:rPr>
            </w:pPr>
            <w:r w:rsidRPr="00CC0BF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023BEE" w:rsidRDefault="001A37D9" w:rsidP="001A37D9">
      <w:pPr>
        <w:ind w:firstLine="709"/>
        <w:jc w:val="both"/>
        <w:rPr>
          <w:b/>
          <w:i/>
          <w:color w:val="FF0000"/>
          <w:szCs w:val="15"/>
        </w:rPr>
      </w:pPr>
      <w:r w:rsidRPr="00023BEE">
        <w:rPr>
          <w:b/>
          <w:i/>
          <w:color w:val="FF0000"/>
          <w:szCs w:val="15"/>
        </w:rPr>
        <w:t>* Примечания: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3BEE">
        <w:rPr>
          <w:b/>
          <w:color w:val="FF0000"/>
          <w:szCs w:val="15"/>
        </w:rPr>
        <w:t>«</w:t>
      </w:r>
      <w:r w:rsidRPr="00023BEE">
        <w:rPr>
          <w:b/>
          <w:szCs w:val="15"/>
        </w:rPr>
        <w:t xml:space="preserve">Информационные </w:t>
      </w:r>
      <w:r w:rsidR="000230F7">
        <w:rPr>
          <w:b/>
          <w:szCs w:val="15"/>
        </w:rPr>
        <w:t>технологии в менеджменте</w:t>
      </w:r>
      <w:r w:rsidRPr="00023BEE">
        <w:rPr>
          <w:b/>
          <w:color w:val="FF0000"/>
          <w:szCs w:val="15"/>
        </w:rPr>
        <w:t>»</w:t>
      </w:r>
      <w:r w:rsidRPr="00023BEE">
        <w:rPr>
          <w:color w:val="FF0000"/>
          <w:szCs w:val="15"/>
        </w:rPr>
        <w:t xml:space="preserve"> согласно требованиям </w:t>
      </w:r>
      <w:r w:rsidRPr="00023BEE">
        <w:rPr>
          <w:b/>
          <w:color w:val="FF0000"/>
          <w:szCs w:val="15"/>
        </w:rPr>
        <w:t>частей 3-5 статьи 13, статьи 30, пункта 3 части 1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пунктов 16, 38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</w:t>
      </w:r>
      <w:r w:rsidRPr="00023BEE">
        <w:rPr>
          <w:color w:val="FF0000"/>
          <w:szCs w:val="15"/>
        </w:rPr>
        <w:lastRenderedPageBreak/>
        <w:t>локальным нормативным актом образовательной организации).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б) Для обучающихся с ограниченными возможностями здоровья и инвалидов: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3BEE">
        <w:rPr>
          <w:b/>
          <w:color w:val="FF0000"/>
          <w:szCs w:val="15"/>
        </w:rPr>
        <w:t>статьи 79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раздела III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23BEE">
        <w:rPr>
          <w:b/>
          <w:i/>
          <w:color w:val="FF0000"/>
          <w:szCs w:val="15"/>
        </w:rPr>
        <w:t>при наличии факта зачисления таких обучающихся с учетом конкретных нозологий</w:t>
      </w:r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23BEE">
        <w:rPr>
          <w:b/>
          <w:color w:val="FF0000"/>
          <w:szCs w:val="15"/>
        </w:rPr>
        <w:t xml:space="preserve">частей 3-5 статьи 13, статьи 30, пункта 3 части 1 статьи 34 </w:t>
      </w:r>
      <w:r w:rsidRPr="00023BEE">
        <w:rPr>
          <w:color w:val="FF0000"/>
          <w:szCs w:val="15"/>
        </w:rPr>
        <w:t xml:space="preserve">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20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3BEE">
        <w:rPr>
          <w:b/>
          <w:color w:val="FF0000"/>
          <w:szCs w:val="15"/>
        </w:rPr>
        <w:t>частью 5 статьи 5</w:t>
      </w:r>
      <w:r w:rsidRPr="00023BEE">
        <w:rPr>
          <w:color w:val="FF0000"/>
          <w:szCs w:val="15"/>
        </w:rPr>
        <w:t xml:space="preserve"> Федерального закона </w:t>
      </w:r>
      <w:r w:rsidRPr="00023BEE">
        <w:rPr>
          <w:b/>
          <w:color w:val="FF0000"/>
          <w:szCs w:val="15"/>
        </w:rPr>
        <w:t>от 05.05.2014 № 84-ФЗ</w:t>
      </w:r>
      <w:r w:rsidRPr="00023BEE">
        <w:rPr>
          <w:color w:val="FF0000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>При разработке образовательной программы высшего образования согласно требованиям</w:t>
      </w:r>
      <w:r w:rsidRPr="00023BEE">
        <w:rPr>
          <w:b/>
          <w:color w:val="FF0000"/>
          <w:szCs w:val="15"/>
        </w:rPr>
        <w:t>пункта 9 части 1 статьи 33, части 3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43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4148D0" w:rsidRDefault="0049599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</w:t>
      </w:r>
      <w:r w:rsidRPr="004148D0">
        <w:rPr>
          <w:sz w:val="24"/>
          <w:szCs w:val="24"/>
        </w:rPr>
        <w:lastRenderedPageBreak/>
        <w:t>классификация современных информационных систем менеджмента. Бизнес-процесс информационный технологий в менеджменте: подпроцессы;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148D0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12268B" w:rsidRPr="004148D0">
        <w:rPr>
          <w:rFonts w:ascii="Times New Roman" w:hAnsi="Times New Roman"/>
          <w:sz w:val="24"/>
          <w:szCs w:val="24"/>
        </w:rPr>
        <w:t>А.С. Новаковский</w:t>
      </w:r>
      <w:r w:rsidRPr="004148D0">
        <w:rPr>
          <w:rFonts w:ascii="Times New Roman" w:hAnsi="Times New Roman"/>
          <w:sz w:val="24"/>
          <w:szCs w:val="24"/>
        </w:rPr>
        <w:t xml:space="preserve"> 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17CA3">
        <w:rPr>
          <w:rFonts w:ascii="Times New Roman" w:hAnsi="Times New Roman"/>
          <w:sz w:val="24"/>
          <w:szCs w:val="24"/>
        </w:rPr>
        <w:t>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4148D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48D0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>7.</w:t>
      </w:r>
      <w:r w:rsidR="007865CB" w:rsidRPr="004148D0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4148D0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 xml:space="preserve"> </w:t>
      </w:r>
      <w:r w:rsidRPr="004148D0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4148D0">
        <w:rPr>
          <w:rFonts w:eastAsia="Calibri"/>
          <w:b/>
          <w:sz w:val="24"/>
          <w:szCs w:val="24"/>
        </w:rPr>
        <w:t>Приложения 1</w:t>
      </w:r>
      <w:r w:rsidRPr="004148D0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8.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148D0">
        <w:rPr>
          <w:b/>
          <w:bCs/>
          <w:i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Электрон. текстовые данные.— Омск: Омский государственный институт сервиса, 2015.— 100 c.— Режим доступа: </w:t>
      </w:r>
      <w:hyperlink r:id="rId8" w:history="1">
        <w:r w:rsidR="001822CE">
          <w:rPr>
            <w:rStyle w:val="a7"/>
            <w:sz w:val="24"/>
            <w:szCs w:val="24"/>
          </w:rPr>
          <w:t>http://www.iprbookshop.ru/32786.html.</w:t>
        </w:r>
      </w:hyperlink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 xml:space="preserve">Основы информационных технологий [Электронный ресурс]/ С.В. Назаров [и др.].— Электрон. текстовые данные.— М.: Интернет-Университет Информационных Технологий (ИНТУИТ), 2016.— 530 c.— Режим доступа: </w:t>
      </w:r>
      <w:hyperlink r:id="rId9" w:history="1">
        <w:r w:rsidR="001822CE">
          <w:rPr>
            <w:rStyle w:val="a7"/>
            <w:sz w:val="24"/>
            <w:szCs w:val="24"/>
          </w:rPr>
          <w:t>http://www.iprbookshop.ru/16712.</w:t>
        </w:r>
      </w:hyperlink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D548B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444F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D43116">
        <w:rPr>
          <w:sz w:val="24"/>
          <w:szCs w:val="24"/>
        </w:rPr>
        <w:t xml:space="preserve">Маренко В.А. Информационно-аналитические методы в маркетинговых исследованиях [Электронный ресурс]: учебное пособие/ Маренко В.А., Лучко О.Н.— Электрон. текстовые данные.— Омск: Омский государственный институт сервиса, 2013.— 130 c.— Режим доступа: </w:t>
      </w:r>
      <w:hyperlink r:id="rId10" w:history="1">
        <w:r w:rsidR="001822CE">
          <w:rPr>
            <w:rStyle w:val="a7"/>
            <w:sz w:val="24"/>
            <w:szCs w:val="24"/>
          </w:rPr>
          <w:t>http://www.iprbookshop.ru/18253.</w:t>
        </w:r>
      </w:hyperlink>
      <w:r w:rsidRPr="00D43116">
        <w:rPr>
          <w:sz w:val="24"/>
          <w:szCs w:val="24"/>
        </w:rPr>
        <w:t xml:space="preserve"> 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 xml:space="preserve">Ковалева В.Д. Информационные системы в экономике [Электронный ресурс] : учебное пособие / В.Д. Ковалева. — Электрон. текстовые данные. — Саратов: Вузовское образование, 2018. — 88 c. — 978-5-4487-0108-5. — Режим доступа: </w:t>
      </w:r>
      <w:hyperlink r:id="rId11" w:history="1">
        <w:r w:rsidR="001822CE">
          <w:rPr>
            <w:rStyle w:val="a7"/>
            <w:sz w:val="24"/>
            <w:szCs w:val="24"/>
          </w:rPr>
          <w:t>http://www.iprbookshop.ru/72536.html</w:t>
        </w:r>
      </w:hyperlink>
    </w:p>
    <w:p w:rsidR="00777B09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9.</w:t>
      </w:r>
      <w:r w:rsidR="00777B09" w:rsidRPr="004148D0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A31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22C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организации, так и вне ее.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которых предусмотрена с применением электронного </w:t>
      </w:r>
      <w:r w:rsidRPr="004148D0">
        <w:rPr>
          <w:sz w:val="24"/>
          <w:szCs w:val="24"/>
        </w:rPr>
        <w:lastRenderedPageBreak/>
        <w:t>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10.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11.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4148D0">
        <w:rPr>
          <w:sz w:val="24"/>
          <w:szCs w:val="24"/>
        </w:rPr>
        <w:t>, ЭБС Юрайт</w:t>
      </w:r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демонстрация мультимедийных материалов.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ПРОГРАММНОГО ОБЕСПЕЧЕНИЯ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Microsoft Windows XP Professional SP3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</w:r>
      <w:r w:rsidRPr="004148D0">
        <w:rPr>
          <w:sz w:val="24"/>
          <w:szCs w:val="24"/>
        </w:rPr>
        <w:t>Антивирус</w:t>
      </w:r>
      <w:r w:rsidRPr="004148D0">
        <w:rPr>
          <w:sz w:val="24"/>
          <w:szCs w:val="24"/>
          <w:lang w:val="en-US"/>
        </w:rPr>
        <w:t xml:space="preserve"> </w:t>
      </w:r>
      <w:r w:rsidRPr="004148D0">
        <w:rPr>
          <w:sz w:val="24"/>
          <w:szCs w:val="24"/>
        </w:rPr>
        <w:t>Касперского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Cистема управления курсами LMS Moodle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«Гарант»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4148D0" w:rsidRDefault="00BD1E0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3DF4" w:rsidRDefault="00103DF4" w:rsidP="00160BC1">
      <w:r>
        <w:separator/>
      </w:r>
    </w:p>
  </w:endnote>
  <w:endnote w:type="continuationSeparator" w:id="0">
    <w:p w:rsidR="00103DF4" w:rsidRDefault="00103DF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3DF4" w:rsidRDefault="00103DF4" w:rsidP="00160BC1">
      <w:r>
        <w:separator/>
      </w:r>
    </w:p>
  </w:footnote>
  <w:footnote w:type="continuationSeparator" w:id="0">
    <w:p w:rsidR="00103DF4" w:rsidRDefault="00103DF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17CA3"/>
    <w:rsid w:val="000230F7"/>
    <w:rsid w:val="00027D2C"/>
    <w:rsid w:val="00027E5B"/>
    <w:rsid w:val="00037461"/>
    <w:rsid w:val="00051AEE"/>
    <w:rsid w:val="00060453"/>
    <w:rsid w:val="00060A01"/>
    <w:rsid w:val="00063B5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3DF4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81AAB"/>
    <w:rsid w:val="001822CE"/>
    <w:rsid w:val="00183137"/>
    <w:rsid w:val="00184F65"/>
    <w:rsid w:val="001871AA"/>
    <w:rsid w:val="001A37D9"/>
    <w:rsid w:val="001A6533"/>
    <w:rsid w:val="001C4FED"/>
    <w:rsid w:val="001C5AE1"/>
    <w:rsid w:val="001C6305"/>
    <w:rsid w:val="001C7DCC"/>
    <w:rsid w:val="001D6C45"/>
    <w:rsid w:val="001D7E91"/>
    <w:rsid w:val="001F11DE"/>
    <w:rsid w:val="001F3561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174B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18B"/>
    <w:rsid w:val="003A3494"/>
    <w:rsid w:val="003A57B5"/>
    <w:rsid w:val="003A6FB0"/>
    <w:rsid w:val="003A71E4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6365B"/>
    <w:rsid w:val="0047224A"/>
    <w:rsid w:val="0047572F"/>
    <w:rsid w:val="0047633A"/>
    <w:rsid w:val="0048300E"/>
    <w:rsid w:val="0049217A"/>
    <w:rsid w:val="0049599A"/>
    <w:rsid w:val="004960CB"/>
    <w:rsid w:val="004A0F48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4B97"/>
    <w:rsid w:val="007F7A4D"/>
    <w:rsid w:val="00801B83"/>
    <w:rsid w:val="00820D1B"/>
    <w:rsid w:val="00823333"/>
    <w:rsid w:val="00823E5A"/>
    <w:rsid w:val="00827A34"/>
    <w:rsid w:val="00833319"/>
    <w:rsid w:val="008423FF"/>
    <w:rsid w:val="00857FC8"/>
    <w:rsid w:val="0086651C"/>
    <w:rsid w:val="0088272E"/>
    <w:rsid w:val="008B3964"/>
    <w:rsid w:val="008B4BE0"/>
    <w:rsid w:val="008B6331"/>
    <w:rsid w:val="008E5E59"/>
    <w:rsid w:val="008E66E3"/>
    <w:rsid w:val="00920199"/>
    <w:rsid w:val="00921868"/>
    <w:rsid w:val="0094149E"/>
    <w:rsid w:val="00941875"/>
    <w:rsid w:val="0094285F"/>
    <w:rsid w:val="00951F6B"/>
    <w:rsid w:val="009528CA"/>
    <w:rsid w:val="00954E45"/>
    <w:rsid w:val="00965998"/>
    <w:rsid w:val="009866F6"/>
    <w:rsid w:val="009A600D"/>
    <w:rsid w:val="009A659B"/>
    <w:rsid w:val="009C47F9"/>
    <w:rsid w:val="009E35D2"/>
    <w:rsid w:val="009F4070"/>
    <w:rsid w:val="00A275E4"/>
    <w:rsid w:val="00A32A5F"/>
    <w:rsid w:val="00A35FB6"/>
    <w:rsid w:val="00A44F9E"/>
    <w:rsid w:val="00A54637"/>
    <w:rsid w:val="00A567CD"/>
    <w:rsid w:val="00A63D90"/>
    <w:rsid w:val="00A75675"/>
    <w:rsid w:val="00A76E53"/>
    <w:rsid w:val="00A83EBD"/>
    <w:rsid w:val="00A935BA"/>
    <w:rsid w:val="00A9607B"/>
    <w:rsid w:val="00A96C48"/>
    <w:rsid w:val="00AA2A29"/>
    <w:rsid w:val="00AA34E5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69AA"/>
    <w:rsid w:val="00B37DEA"/>
    <w:rsid w:val="00B43F9B"/>
    <w:rsid w:val="00B44FF6"/>
    <w:rsid w:val="00B5209B"/>
    <w:rsid w:val="00B542D4"/>
    <w:rsid w:val="00B54421"/>
    <w:rsid w:val="00B60809"/>
    <w:rsid w:val="00B642B8"/>
    <w:rsid w:val="00B72F3B"/>
    <w:rsid w:val="00B817E2"/>
    <w:rsid w:val="00BB6C9A"/>
    <w:rsid w:val="00BB70FB"/>
    <w:rsid w:val="00BC074D"/>
    <w:rsid w:val="00BC3F12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548BF"/>
    <w:rsid w:val="00D63339"/>
    <w:rsid w:val="00D6344A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64E"/>
    <w:rsid w:val="00DC6660"/>
    <w:rsid w:val="00DD03B9"/>
    <w:rsid w:val="00DD2C5B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72419"/>
    <w:rsid w:val="00E72975"/>
    <w:rsid w:val="00E7465A"/>
    <w:rsid w:val="00E81007"/>
    <w:rsid w:val="00E86CA3"/>
    <w:rsid w:val="00E8752E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157BC"/>
    <w:rsid w:val="00F226CA"/>
    <w:rsid w:val="00F239D1"/>
    <w:rsid w:val="00F24EB0"/>
    <w:rsid w:val="00F322E1"/>
    <w:rsid w:val="00F342F7"/>
    <w:rsid w:val="00F40FEC"/>
    <w:rsid w:val="00F42549"/>
    <w:rsid w:val="00F44485"/>
    <w:rsid w:val="00F625A5"/>
    <w:rsid w:val="00F6300F"/>
    <w:rsid w:val="00F63ADF"/>
    <w:rsid w:val="00F63BBC"/>
    <w:rsid w:val="00F8007A"/>
    <w:rsid w:val="00F803A3"/>
    <w:rsid w:val="00F96A96"/>
    <w:rsid w:val="00FA012D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E87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3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8253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FAFF-6A8F-428E-81DE-7FFC19C05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dcterms:created xsi:type="dcterms:W3CDTF">2021-09-12T14:23:00Z</dcterms:created>
  <dcterms:modified xsi:type="dcterms:W3CDTF">2022-11-12T12:54:00Z</dcterms:modified>
</cp:coreProperties>
</file>